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5C65" w:rsidRDefault="0028774A" w:rsidP="00303C84">
      <w:pPr>
        <w:snapToGrid w:val="0"/>
        <w:jc w:val="center"/>
        <w:rPr>
          <w:rFonts w:ascii="华文中宋" w:eastAsia="华文中宋" w:hAnsi="华文中宋"/>
          <w:bCs/>
          <w:sz w:val="40"/>
          <w:szCs w:val="44"/>
        </w:rPr>
      </w:pPr>
      <w:r w:rsidRPr="00E75C65">
        <w:rPr>
          <w:rFonts w:ascii="华文中宋" w:eastAsia="华文中宋" w:hAnsi="华文中宋"/>
          <w:bCs/>
          <w:sz w:val="40"/>
          <w:szCs w:val="44"/>
        </w:rPr>
        <w:t>2020</w:t>
      </w:r>
      <w:r w:rsidR="005C1FA9" w:rsidRPr="00E75C65">
        <w:rPr>
          <w:rFonts w:ascii="华文中宋" w:eastAsia="华文中宋" w:hAnsi="华文中宋" w:hint="eastAsia"/>
          <w:bCs/>
          <w:sz w:val="40"/>
          <w:szCs w:val="44"/>
        </w:rPr>
        <w:t>年</w:t>
      </w:r>
      <w:r w:rsidR="00604DB3" w:rsidRPr="00E75C65">
        <w:rPr>
          <w:rFonts w:ascii="华文中宋" w:eastAsia="华文中宋" w:hAnsi="华文中宋" w:hint="eastAsia"/>
          <w:bCs/>
          <w:sz w:val="40"/>
          <w:szCs w:val="44"/>
        </w:rPr>
        <w:t>集体建设用地、</w:t>
      </w:r>
      <w:r w:rsidR="00C37EF4" w:rsidRPr="00E75C65">
        <w:rPr>
          <w:rFonts w:ascii="华文中宋" w:eastAsia="华文中宋" w:hAnsi="华文中宋" w:hint="eastAsia"/>
          <w:bCs/>
          <w:sz w:val="40"/>
          <w:szCs w:val="44"/>
        </w:rPr>
        <w:t>农用地基准地价项目</w:t>
      </w:r>
    </w:p>
    <w:p w:rsidR="00303C84" w:rsidRPr="00E75C65" w:rsidRDefault="005C1FA9" w:rsidP="00303C84">
      <w:pPr>
        <w:snapToGrid w:val="0"/>
        <w:jc w:val="center"/>
        <w:rPr>
          <w:rFonts w:ascii="华文中宋" w:eastAsia="华文中宋" w:hAnsi="华文中宋"/>
          <w:bCs/>
          <w:sz w:val="40"/>
          <w:szCs w:val="44"/>
        </w:rPr>
      </w:pPr>
      <w:r w:rsidRPr="00E75C65">
        <w:rPr>
          <w:rFonts w:ascii="华文中宋" w:eastAsia="华文中宋" w:hAnsi="华文中宋" w:hint="eastAsia"/>
          <w:bCs/>
          <w:sz w:val="40"/>
          <w:szCs w:val="44"/>
        </w:rPr>
        <w:t>收集资料清单</w:t>
      </w:r>
    </w:p>
    <w:p w:rsidR="005C1FA9" w:rsidRDefault="005C1FA9" w:rsidP="005C1FA9">
      <w:pPr>
        <w:jc w:val="center"/>
        <w:rPr>
          <w:rFonts w:ascii="仿宋" w:eastAsia="仿宋" w:hAnsi="仿宋"/>
          <w:bCs/>
          <w:sz w:val="28"/>
          <w:szCs w:val="28"/>
        </w:rPr>
      </w:pPr>
      <w:r w:rsidRPr="00303C84">
        <w:rPr>
          <w:rFonts w:ascii="仿宋" w:eastAsia="仿宋" w:hAnsi="仿宋" w:hint="eastAsia"/>
          <w:bCs/>
          <w:sz w:val="28"/>
          <w:szCs w:val="28"/>
        </w:rPr>
        <w:t>(</w:t>
      </w:r>
      <w:r w:rsidR="00D61DDB" w:rsidRPr="00303C84">
        <w:rPr>
          <w:rFonts w:ascii="仿宋" w:eastAsia="仿宋" w:hAnsi="仿宋" w:hint="eastAsia"/>
          <w:bCs/>
          <w:sz w:val="28"/>
          <w:szCs w:val="28"/>
        </w:rPr>
        <w:t>林业局</w:t>
      </w:r>
      <w:r w:rsidRPr="00303C84">
        <w:rPr>
          <w:rFonts w:ascii="仿宋" w:eastAsia="仿宋" w:hAnsi="仿宋" w:hint="eastAsia"/>
          <w:bCs/>
          <w:sz w:val="28"/>
          <w:szCs w:val="28"/>
        </w:rPr>
        <w:t>)</w:t>
      </w:r>
    </w:p>
    <w:p w:rsidR="00604DB3" w:rsidRPr="00303C84" w:rsidRDefault="00604DB3" w:rsidP="005C1FA9">
      <w:pPr>
        <w:jc w:val="center"/>
        <w:rPr>
          <w:rFonts w:ascii="仿宋" w:eastAsia="仿宋" w:hAnsi="仿宋"/>
          <w:bCs/>
          <w:sz w:val="28"/>
          <w:szCs w:val="28"/>
        </w:rPr>
      </w:pPr>
    </w:p>
    <w:p w:rsidR="00D61DDB" w:rsidRPr="00D61DDB" w:rsidRDefault="00DC49A3" w:rsidP="00D61DDB">
      <w:pPr>
        <w:rPr>
          <w:rFonts w:ascii="仿宋" w:eastAsia="仿宋" w:hAnsi="仿宋"/>
          <w:color w:val="000000" w:themeColor="text1"/>
          <w:sz w:val="28"/>
          <w:szCs w:val="28"/>
        </w:rPr>
      </w:pPr>
      <w:r w:rsidRPr="004A483A"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1</w:t>
      </w:r>
      <w:r w:rsidR="00D61DDB" w:rsidRPr="004A483A"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、“十三五”林业发展规划</w:t>
      </w:r>
      <w:r w:rsidR="00E75C65" w:rsidRPr="00753EBC">
        <w:rPr>
          <w:rFonts w:ascii="仿宋" w:eastAsia="仿宋" w:hAnsi="仿宋" w:cs="宋体" w:hint="eastAsia"/>
          <w:kern w:val="0"/>
          <w:sz w:val="28"/>
          <w:szCs w:val="28"/>
        </w:rPr>
        <w:t>（电子资料）</w:t>
      </w:r>
      <w:r w:rsidR="00D61DDB" w:rsidRPr="00D61DDB">
        <w:rPr>
          <w:rFonts w:ascii="仿宋" w:eastAsia="仿宋" w:hAnsi="仿宋" w:hint="eastAsia"/>
          <w:color w:val="000000" w:themeColor="text1"/>
          <w:sz w:val="28"/>
          <w:szCs w:val="28"/>
        </w:rPr>
        <w:t>；</w:t>
      </w:r>
    </w:p>
    <w:p w:rsidR="00D61DDB" w:rsidRPr="00D61DDB" w:rsidRDefault="00DC49A3" w:rsidP="00D61DDB">
      <w:pPr>
        <w:rPr>
          <w:rFonts w:ascii="仿宋" w:eastAsia="仿宋" w:hAnsi="仿宋"/>
          <w:color w:val="000000" w:themeColor="text1"/>
          <w:sz w:val="28"/>
          <w:szCs w:val="28"/>
        </w:rPr>
      </w:pPr>
      <w:r w:rsidRPr="004A483A"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2</w:t>
      </w:r>
      <w:r w:rsidR="00D61DDB" w:rsidRPr="004A483A"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、林业营业生产技术标准、定额及有关成本费用资料</w:t>
      </w:r>
      <w:r w:rsidR="00E75C65" w:rsidRPr="00753EBC">
        <w:rPr>
          <w:rFonts w:ascii="仿宋" w:eastAsia="仿宋" w:hAnsi="仿宋" w:cs="宋体" w:hint="eastAsia"/>
          <w:kern w:val="0"/>
          <w:sz w:val="28"/>
          <w:szCs w:val="28"/>
        </w:rPr>
        <w:t>（电子资料）</w:t>
      </w:r>
      <w:r w:rsidR="004A483A">
        <w:rPr>
          <w:rFonts w:ascii="仿宋" w:eastAsia="仿宋" w:hAnsi="仿宋" w:hint="eastAsia"/>
          <w:color w:val="000000" w:themeColor="text1"/>
          <w:sz w:val="28"/>
          <w:szCs w:val="28"/>
        </w:rPr>
        <w:t>；</w:t>
      </w:r>
    </w:p>
    <w:p w:rsidR="00D61DDB" w:rsidRPr="00D61DDB" w:rsidRDefault="0028774A" w:rsidP="0028774A">
      <w:pPr>
        <w:ind w:left="422" w:hangingChars="150" w:hanging="422"/>
        <w:rPr>
          <w:rFonts w:ascii="仿宋" w:eastAsia="仿宋" w:hAnsi="仿宋"/>
          <w:color w:val="000000" w:themeColor="text1"/>
          <w:sz w:val="28"/>
          <w:szCs w:val="28"/>
        </w:rPr>
      </w:pPr>
      <w:r w:rsidRPr="004A483A">
        <w:rPr>
          <w:rFonts w:ascii="仿宋" w:eastAsia="仿宋" w:hAnsi="仿宋"/>
          <w:b/>
          <w:bCs/>
          <w:color w:val="000000" w:themeColor="text1"/>
          <w:sz w:val="28"/>
          <w:szCs w:val="28"/>
        </w:rPr>
        <w:t>3</w:t>
      </w:r>
      <w:r w:rsidR="00D61DDB" w:rsidRPr="004A483A"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、</w:t>
      </w:r>
      <w:r w:rsidRPr="004A483A">
        <w:rPr>
          <w:rFonts w:ascii="仿宋" w:eastAsia="仿宋" w:hAnsi="仿宋"/>
          <w:b/>
          <w:bCs/>
          <w:color w:val="000000" w:themeColor="text1"/>
          <w:sz w:val="28"/>
          <w:szCs w:val="28"/>
        </w:rPr>
        <w:t>2020</w:t>
      </w:r>
      <w:r w:rsidR="00D61DDB" w:rsidRPr="004A483A"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年6月30日之前各种规格的木材、林副产品市场价格，及其销售过程中税、费征收标准</w:t>
      </w:r>
      <w:r w:rsidR="00E75C65" w:rsidRPr="00056003">
        <w:rPr>
          <w:rFonts w:ascii="仿宋" w:eastAsia="仿宋" w:hAnsi="仿宋" w:cs="宋体" w:hint="eastAsia"/>
          <w:bCs/>
          <w:kern w:val="0"/>
          <w:sz w:val="28"/>
          <w:szCs w:val="28"/>
        </w:rPr>
        <w:t>（电子资料，EXCEL）</w:t>
      </w:r>
      <w:r w:rsidR="004A483A">
        <w:rPr>
          <w:rFonts w:ascii="仿宋" w:eastAsia="仿宋" w:hAnsi="仿宋" w:cs="宋体" w:hint="eastAsia"/>
          <w:bCs/>
          <w:kern w:val="0"/>
          <w:sz w:val="28"/>
          <w:szCs w:val="28"/>
        </w:rPr>
        <w:t>；</w:t>
      </w:r>
    </w:p>
    <w:p w:rsidR="00D61DDB" w:rsidRPr="00D61DDB" w:rsidRDefault="0028774A" w:rsidP="00D61DDB">
      <w:pPr>
        <w:rPr>
          <w:rFonts w:ascii="仿宋" w:eastAsia="仿宋" w:hAnsi="仿宋"/>
          <w:color w:val="000000" w:themeColor="text1"/>
          <w:sz w:val="28"/>
          <w:szCs w:val="28"/>
        </w:rPr>
      </w:pPr>
      <w:r w:rsidRPr="004A483A">
        <w:rPr>
          <w:rFonts w:ascii="仿宋" w:eastAsia="仿宋" w:hAnsi="仿宋"/>
          <w:b/>
          <w:bCs/>
          <w:color w:val="000000" w:themeColor="text1"/>
          <w:sz w:val="28"/>
          <w:szCs w:val="28"/>
        </w:rPr>
        <w:t>4</w:t>
      </w:r>
      <w:r w:rsidR="00D61DDB" w:rsidRPr="004A483A"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、行政区划内相关的林地使用权转让和出租的价格资料</w:t>
      </w:r>
      <w:r w:rsidR="00E75C65" w:rsidRPr="00056003">
        <w:rPr>
          <w:rFonts w:ascii="仿宋" w:eastAsia="仿宋" w:hAnsi="仿宋" w:cs="宋体" w:hint="eastAsia"/>
          <w:bCs/>
          <w:kern w:val="0"/>
          <w:sz w:val="28"/>
          <w:szCs w:val="28"/>
        </w:rPr>
        <w:t>（电子资料，EXCEL）</w:t>
      </w:r>
      <w:r w:rsidR="004A483A">
        <w:rPr>
          <w:rFonts w:ascii="仿宋" w:eastAsia="仿宋" w:hAnsi="仿宋" w:cs="宋体" w:hint="eastAsia"/>
          <w:bCs/>
          <w:kern w:val="0"/>
          <w:sz w:val="28"/>
          <w:szCs w:val="28"/>
        </w:rPr>
        <w:t>；</w:t>
      </w:r>
      <w:bookmarkStart w:id="0" w:name="_GoBack"/>
      <w:bookmarkEnd w:id="0"/>
    </w:p>
    <w:p w:rsidR="00D61DDB" w:rsidRDefault="0028774A" w:rsidP="00D61DDB">
      <w:pPr>
        <w:rPr>
          <w:rFonts w:ascii="仿宋" w:eastAsia="仿宋" w:hAnsi="仿宋" w:cs="宋体"/>
          <w:kern w:val="0"/>
          <w:sz w:val="28"/>
          <w:szCs w:val="28"/>
        </w:rPr>
      </w:pPr>
      <w:r w:rsidRPr="004A483A">
        <w:rPr>
          <w:rFonts w:ascii="仿宋" w:eastAsia="仿宋" w:hAnsi="仿宋"/>
          <w:b/>
          <w:bCs/>
          <w:color w:val="000000" w:themeColor="text1"/>
          <w:sz w:val="28"/>
          <w:szCs w:val="28"/>
        </w:rPr>
        <w:t>5</w:t>
      </w:r>
      <w:r w:rsidR="00D61DDB" w:rsidRPr="004A483A"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、当地及附近地区的林业生产投资收益</w:t>
      </w:r>
      <w:r w:rsidR="004A483A"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情况</w:t>
      </w:r>
      <w:r w:rsidR="00E75C65" w:rsidRPr="00753EBC">
        <w:rPr>
          <w:rFonts w:ascii="仿宋" w:eastAsia="仿宋" w:hAnsi="仿宋" w:cs="宋体" w:hint="eastAsia"/>
          <w:kern w:val="0"/>
          <w:sz w:val="28"/>
          <w:szCs w:val="28"/>
        </w:rPr>
        <w:t>（电子资料）</w:t>
      </w:r>
    </w:p>
    <w:p w:rsidR="004A483A" w:rsidRPr="004A483A" w:rsidRDefault="004A483A" w:rsidP="004A483A">
      <w:pPr>
        <w:rPr>
          <w:rFonts w:ascii="仿宋" w:eastAsia="仿宋" w:hAnsi="仿宋"/>
          <w:b/>
          <w:bCs/>
          <w:color w:val="000000" w:themeColor="text1"/>
          <w:sz w:val="28"/>
          <w:szCs w:val="28"/>
        </w:rPr>
      </w:pPr>
      <w:r w:rsidRPr="004A483A">
        <w:rPr>
          <w:rFonts w:ascii="仿宋" w:eastAsia="仿宋" w:hAnsi="仿宋"/>
          <w:b/>
          <w:bCs/>
          <w:color w:val="000000" w:themeColor="text1"/>
          <w:sz w:val="28"/>
          <w:szCs w:val="28"/>
        </w:rPr>
        <w:t>6</w:t>
      </w:r>
      <w:r w:rsidRPr="004A483A"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、2</w:t>
      </w:r>
      <w:r w:rsidRPr="004A483A">
        <w:rPr>
          <w:rFonts w:ascii="仿宋" w:eastAsia="仿宋" w:hAnsi="仿宋"/>
          <w:b/>
          <w:bCs/>
          <w:color w:val="000000" w:themeColor="text1"/>
          <w:sz w:val="28"/>
          <w:szCs w:val="28"/>
        </w:rPr>
        <w:t>019</w:t>
      </w:r>
      <w:r w:rsidRPr="004A483A">
        <w:rPr>
          <w:rFonts w:ascii="仿宋" w:eastAsia="仿宋" w:hAnsi="仿宋" w:hint="eastAsia"/>
          <w:b/>
          <w:bCs/>
          <w:color w:val="000000" w:themeColor="text1"/>
          <w:sz w:val="28"/>
          <w:szCs w:val="28"/>
        </w:rPr>
        <w:t>年林业资源本底小班数据库</w:t>
      </w:r>
      <w:r w:rsidRPr="004A483A">
        <w:rPr>
          <w:rFonts w:ascii="仿宋" w:eastAsia="仿宋" w:hAnsi="仿宋" w:hint="eastAsia"/>
          <w:color w:val="000000" w:themeColor="text1"/>
          <w:sz w:val="28"/>
          <w:szCs w:val="28"/>
        </w:rPr>
        <w:t>（矢量数据，含下辖各乡镇）</w:t>
      </w:r>
    </w:p>
    <w:p w:rsidR="004A483A" w:rsidRPr="004A483A" w:rsidRDefault="004A483A" w:rsidP="00D61DDB">
      <w:pPr>
        <w:rPr>
          <w:rFonts w:ascii="仿宋" w:eastAsia="仿宋" w:hAnsi="仿宋"/>
          <w:color w:val="000000" w:themeColor="text1"/>
          <w:sz w:val="28"/>
          <w:szCs w:val="28"/>
        </w:rPr>
      </w:pPr>
    </w:p>
    <w:p w:rsidR="005967AA" w:rsidRPr="004A483A" w:rsidRDefault="005967AA" w:rsidP="00FA067D">
      <w:pPr>
        <w:rPr>
          <w:rFonts w:ascii="仿宋" w:eastAsia="仿宋" w:hAnsi="仿宋"/>
          <w:sz w:val="28"/>
          <w:szCs w:val="28"/>
        </w:rPr>
      </w:pPr>
    </w:p>
    <w:p w:rsidR="00303C84" w:rsidRPr="0028774A" w:rsidRDefault="00303C84" w:rsidP="00FA067D">
      <w:pPr>
        <w:rPr>
          <w:rFonts w:ascii="仿宋" w:eastAsia="仿宋" w:hAnsi="仿宋"/>
          <w:sz w:val="28"/>
          <w:szCs w:val="28"/>
        </w:rPr>
      </w:pPr>
    </w:p>
    <w:p w:rsidR="0045090F" w:rsidRDefault="0045090F" w:rsidP="0045090F">
      <w:pPr>
        <w:spacing w:line="5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联系人及电话：</w:t>
      </w:r>
      <w:r w:rsidR="004A483A">
        <w:rPr>
          <w:rFonts w:ascii="仿宋" w:eastAsia="仿宋" w:hAnsi="仿宋" w:hint="eastAsia"/>
          <w:sz w:val="28"/>
          <w:szCs w:val="28"/>
        </w:rPr>
        <w:t>李翔</w:t>
      </w:r>
      <w:r>
        <w:rPr>
          <w:rFonts w:ascii="仿宋" w:eastAsia="仿宋" w:hAnsi="仿宋" w:hint="eastAsia"/>
          <w:sz w:val="28"/>
          <w:szCs w:val="28"/>
        </w:rPr>
        <w:t xml:space="preserve"> 1880773</w:t>
      </w:r>
      <w:r w:rsidR="004A483A">
        <w:rPr>
          <w:rFonts w:ascii="仿宋" w:eastAsia="仿宋" w:hAnsi="仿宋"/>
          <w:sz w:val="28"/>
          <w:szCs w:val="28"/>
        </w:rPr>
        <w:t>2182</w:t>
      </w:r>
    </w:p>
    <w:p w:rsidR="0045090F" w:rsidRDefault="0045090F" w:rsidP="0045090F">
      <w:pPr>
        <w:spacing w:line="56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电子邮箱：</w:t>
      </w:r>
      <w:r w:rsidR="004A483A">
        <w:rPr>
          <w:rFonts w:ascii="仿宋" w:eastAsia="仿宋" w:hAnsi="仿宋"/>
          <w:sz w:val="28"/>
          <w:szCs w:val="28"/>
        </w:rPr>
        <w:t>475565056</w:t>
      </w:r>
      <w:r>
        <w:rPr>
          <w:rFonts w:ascii="仿宋" w:eastAsia="仿宋" w:hAnsi="仿宋" w:hint="eastAsia"/>
          <w:sz w:val="28"/>
          <w:szCs w:val="28"/>
        </w:rPr>
        <w:t>@qq.com</w:t>
      </w:r>
    </w:p>
    <w:p w:rsidR="0097579C" w:rsidRPr="004A483A" w:rsidRDefault="0097579C" w:rsidP="00B30752">
      <w:pPr>
        <w:rPr>
          <w:rFonts w:ascii="仿宋" w:eastAsia="仿宋" w:hAnsi="仿宋"/>
          <w:b/>
          <w:sz w:val="28"/>
          <w:szCs w:val="28"/>
        </w:rPr>
      </w:pPr>
    </w:p>
    <w:sectPr w:rsidR="0097579C" w:rsidRPr="004A483A" w:rsidSect="00D61DDB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1244" w:rsidRDefault="00121244" w:rsidP="005C1FA9">
      <w:r>
        <w:separator/>
      </w:r>
    </w:p>
  </w:endnote>
  <w:endnote w:type="continuationSeparator" w:id="0">
    <w:p w:rsidR="00121244" w:rsidRDefault="00121244" w:rsidP="005C1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1244" w:rsidRDefault="00121244" w:rsidP="005C1FA9">
      <w:r>
        <w:separator/>
      </w:r>
    </w:p>
  </w:footnote>
  <w:footnote w:type="continuationSeparator" w:id="0">
    <w:p w:rsidR="00121244" w:rsidRDefault="00121244" w:rsidP="005C1F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764681"/>
    <w:multiLevelType w:val="singleLevel"/>
    <w:tmpl w:val="5576468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5D78"/>
    <w:rsid w:val="0007353C"/>
    <w:rsid w:val="0008555D"/>
    <w:rsid w:val="00121244"/>
    <w:rsid w:val="001D7E54"/>
    <w:rsid w:val="0028774A"/>
    <w:rsid w:val="002E520D"/>
    <w:rsid w:val="002E7F55"/>
    <w:rsid w:val="002F445A"/>
    <w:rsid w:val="00303C84"/>
    <w:rsid w:val="003719EB"/>
    <w:rsid w:val="003F61DE"/>
    <w:rsid w:val="0045090F"/>
    <w:rsid w:val="004740EB"/>
    <w:rsid w:val="004A483A"/>
    <w:rsid w:val="004B69A7"/>
    <w:rsid w:val="004F214F"/>
    <w:rsid w:val="004F61DB"/>
    <w:rsid w:val="00513C66"/>
    <w:rsid w:val="00540420"/>
    <w:rsid w:val="005967AA"/>
    <w:rsid w:val="005C1FA9"/>
    <w:rsid w:val="005E3370"/>
    <w:rsid w:val="00604DB3"/>
    <w:rsid w:val="00676341"/>
    <w:rsid w:val="006B1A2C"/>
    <w:rsid w:val="008003AA"/>
    <w:rsid w:val="00823C23"/>
    <w:rsid w:val="00825D8D"/>
    <w:rsid w:val="008505EA"/>
    <w:rsid w:val="008607FA"/>
    <w:rsid w:val="008F317D"/>
    <w:rsid w:val="00922946"/>
    <w:rsid w:val="0097579C"/>
    <w:rsid w:val="009A27A9"/>
    <w:rsid w:val="009E5D78"/>
    <w:rsid w:val="00AD15C2"/>
    <w:rsid w:val="00AD3105"/>
    <w:rsid w:val="00AE6E1A"/>
    <w:rsid w:val="00B30752"/>
    <w:rsid w:val="00B33E5E"/>
    <w:rsid w:val="00B40B86"/>
    <w:rsid w:val="00B45B34"/>
    <w:rsid w:val="00BC3767"/>
    <w:rsid w:val="00C37EF4"/>
    <w:rsid w:val="00C7228C"/>
    <w:rsid w:val="00D01C4F"/>
    <w:rsid w:val="00D61DDB"/>
    <w:rsid w:val="00DC49A3"/>
    <w:rsid w:val="00E75C65"/>
    <w:rsid w:val="00E84E74"/>
    <w:rsid w:val="00F45EF8"/>
    <w:rsid w:val="00F83450"/>
    <w:rsid w:val="00FA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6ACB508-931D-405B-B5CE-6DDD828C9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1F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1F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C1FA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C1F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C1F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55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李翔</cp:lastModifiedBy>
  <cp:revision>47</cp:revision>
  <cp:lastPrinted>2015-06-09T11:24:00Z</cp:lastPrinted>
  <dcterms:created xsi:type="dcterms:W3CDTF">2015-06-09T09:40:00Z</dcterms:created>
  <dcterms:modified xsi:type="dcterms:W3CDTF">2020-09-29T10:32:00Z</dcterms:modified>
</cp:coreProperties>
</file>