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8"/>
          <w:szCs w:val="38"/>
          <w:lang w:eastAsia="zh-CN"/>
        </w:rPr>
      </w:pPr>
      <w:r>
        <w:rPr>
          <w:rFonts w:hint="eastAsia" w:ascii="宋体" w:hAnsi="宋体"/>
          <w:b/>
          <w:sz w:val="38"/>
          <w:szCs w:val="38"/>
          <w:lang w:eastAsia="zh-CN"/>
        </w:rPr>
        <w:t>全州县自然资源局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8"/>
          <w:szCs w:val="38"/>
        </w:rPr>
        <w:t>汛期地质灾害防治责任分区及督查小组名单</w:t>
      </w:r>
    </w:p>
    <w:tbl>
      <w:tblPr>
        <w:tblStyle w:val="4"/>
        <w:tblpPr w:leftFromText="180" w:rightFromText="180" w:vertAnchor="text" w:horzAnchor="page" w:tblpXSpec="center" w:tblpY="615"/>
        <w:tblOverlap w:val="never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325"/>
        <w:gridCol w:w="312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sz w:val="28"/>
                <w:szCs w:val="28"/>
              </w:rPr>
              <w:t>序号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Calibri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Calibri"/>
                <w:b/>
                <w:sz w:val="28"/>
                <w:szCs w:val="28"/>
                <w:lang w:eastAsia="zh-CN"/>
              </w:rPr>
              <w:t>组长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sz w:val="28"/>
                <w:szCs w:val="28"/>
              </w:rPr>
              <w:t>成   员</w:t>
            </w:r>
          </w:p>
        </w:tc>
        <w:tc>
          <w:tcPr>
            <w:tcW w:w="2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sz w:val="28"/>
                <w:szCs w:val="28"/>
              </w:rPr>
              <w:t>负责区域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区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val="en-US" w:eastAsia="zh-CN"/>
              </w:rPr>
              <w:t>刘毅飞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唐建友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蒋光国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张七三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蒋汉升</w:t>
            </w:r>
          </w:p>
        </w:tc>
        <w:tc>
          <w:tcPr>
            <w:tcW w:w="2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文桥镇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庙头镇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永岁镇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 xml:space="preserve">  黄沙河镇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区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庾全明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77"/>
              </w:tabs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唐  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蒋建军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宋体" w:hAnsi="宋体" w:cs="Calibri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val="en-US" w:eastAsia="zh-CN"/>
              </w:rPr>
              <w:t>蒋  钦</w:t>
            </w:r>
          </w:p>
        </w:tc>
        <w:tc>
          <w:tcPr>
            <w:tcW w:w="2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才湾镇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咸水镇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绍水镇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区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陈淼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刘小明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谢全峰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唐  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莫林飞</w:t>
            </w:r>
          </w:p>
        </w:tc>
        <w:tc>
          <w:tcPr>
            <w:tcW w:w="2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石塘镇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枧塘镇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龙水镇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大西江镇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Calibr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区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val="en-US" w:eastAsia="zh-CN"/>
              </w:rPr>
              <w:t>陈广宇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马德友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杨英龙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蒋顺利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唐</w:t>
            </w:r>
            <w:r>
              <w:rPr>
                <w:rFonts w:hint="eastAsia" w:ascii="宋体" w:hAnsi="宋体" w:cs="Calibri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旋</w:t>
            </w:r>
          </w:p>
        </w:tc>
        <w:tc>
          <w:tcPr>
            <w:tcW w:w="2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凤凰镇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安和镇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蕉江乡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两河镇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区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曾凡明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蒋  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王钱广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Calibr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蒋林林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eastAsia="zh-CN"/>
              </w:rPr>
              <w:t>邓盛午</w:t>
            </w:r>
            <w:bookmarkStart w:id="0" w:name="_GoBack"/>
            <w:bookmarkEnd w:id="0"/>
          </w:p>
        </w:tc>
        <w:tc>
          <w:tcPr>
            <w:tcW w:w="2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全州镇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东山乡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/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白宝乡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A052E"/>
    <w:rsid w:val="4EDA052E"/>
    <w:rsid w:val="6FF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全州县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2024-03-13T03:15:00Z</dcterms:created>
  <dc:creator>Administrator</dc:creator>
  <cp:lastModifiedBy>Administrator</cp:lastModifiedBy>
  <dcterms:modified xsi:type="dcterms:W3CDTF">2024-03-13T03:17:07Z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